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A94B2" w14:textId="6A77D07A" w:rsidR="00F54716" w:rsidRPr="00080CCF" w:rsidRDefault="00F54716" w:rsidP="00864E1A">
      <w:pPr>
        <w:tabs>
          <w:tab w:val="left" w:pos="5954"/>
        </w:tabs>
        <w:spacing w:after="0" w:line="240" w:lineRule="auto"/>
        <w:ind w:right="1529"/>
        <w:rPr>
          <w:i/>
          <w:color w:val="auto"/>
          <w:sz w:val="24"/>
          <w:szCs w:val="24"/>
          <w:lang w:val="sv-SE"/>
        </w:rPr>
      </w:pPr>
      <w:r w:rsidRPr="00080CCF">
        <w:rPr>
          <w:i/>
          <w:color w:val="auto"/>
          <w:sz w:val="22"/>
          <w:szCs w:val="22"/>
          <w:lang w:val="sv-SE"/>
        </w:rPr>
        <w:t xml:space="preserve">Till </w:t>
      </w:r>
      <w:r w:rsidR="00080CCF" w:rsidRPr="00080CCF">
        <w:rPr>
          <w:i/>
          <w:color w:val="auto"/>
          <w:sz w:val="22"/>
          <w:szCs w:val="22"/>
          <w:lang w:val="sv-SE"/>
        </w:rPr>
        <w:tab/>
      </w:r>
      <w:r w:rsidR="002C0E92">
        <w:rPr>
          <w:i/>
          <w:color w:val="auto"/>
          <w:sz w:val="22"/>
          <w:szCs w:val="22"/>
          <w:lang w:val="sv-SE"/>
        </w:rPr>
        <w:tab/>
      </w:r>
      <w:r w:rsidR="002C0E92" w:rsidRPr="00080CCF">
        <w:rPr>
          <w:i/>
          <w:color w:val="auto"/>
          <w:sz w:val="22"/>
          <w:szCs w:val="22"/>
          <w:lang w:val="sv-SE"/>
        </w:rPr>
        <w:t xml:space="preserve">Stockholm </w:t>
      </w:r>
      <w:r w:rsidR="00AD3F5E" w:rsidRPr="00AD3F5E">
        <w:rPr>
          <w:i/>
          <w:color w:val="auto"/>
          <w:sz w:val="22"/>
          <w:szCs w:val="22"/>
          <w:lang w:val="sv-SE"/>
        </w:rPr>
        <w:t>31 mars</w:t>
      </w:r>
      <w:r w:rsidR="004758E8">
        <w:rPr>
          <w:i/>
          <w:color w:val="auto"/>
          <w:sz w:val="22"/>
          <w:szCs w:val="22"/>
          <w:lang w:val="sv-SE"/>
        </w:rPr>
        <w:t xml:space="preserve"> 2020</w:t>
      </w:r>
    </w:p>
    <w:p w14:paraId="0E104F9B" w14:textId="114EF891" w:rsidR="004758E8" w:rsidRDefault="004758E8" w:rsidP="00864E1A">
      <w:pPr>
        <w:tabs>
          <w:tab w:val="left" w:pos="5954"/>
        </w:tabs>
        <w:spacing w:after="0" w:line="240" w:lineRule="auto"/>
        <w:ind w:right="1529"/>
        <w:jc w:val="both"/>
        <w:rPr>
          <w:i/>
          <w:color w:val="auto"/>
          <w:sz w:val="24"/>
          <w:szCs w:val="24"/>
          <w:lang w:val="sv-SE"/>
        </w:rPr>
      </w:pPr>
      <w:r>
        <w:rPr>
          <w:i/>
          <w:color w:val="auto"/>
          <w:sz w:val="24"/>
          <w:szCs w:val="24"/>
          <w:lang w:val="sv-SE"/>
        </w:rPr>
        <w:t>Kulturmin</w:t>
      </w:r>
      <w:r w:rsidR="005D1F6E">
        <w:rPr>
          <w:i/>
          <w:color w:val="auto"/>
          <w:sz w:val="24"/>
          <w:szCs w:val="24"/>
          <w:lang w:val="sv-SE"/>
        </w:rPr>
        <w:t>i</w:t>
      </w:r>
      <w:r>
        <w:rPr>
          <w:i/>
          <w:color w:val="auto"/>
          <w:sz w:val="24"/>
          <w:szCs w:val="24"/>
          <w:lang w:val="sv-SE"/>
        </w:rPr>
        <w:t>ster Amanda Lind</w:t>
      </w:r>
    </w:p>
    <w:p w14:paraId="63A548B0" w14:textId="1D3F266F" w:rsidR="004758E8" w:rsidRDefault="004758E8" w:rsidP="00864E1A">
      <w:pPr>
        <w:tabs>
          <w:tab w:val="left" w:pos="5954"/>
        </w:tabs>
        <w:spacing w:after="0" w:line="240" w:lineRule="auto"/>
        <w:ind w:right="1529"/>
        <w:jc w:val="both"/>
        <w:rPr>
          <w:i/>
          <w:color w:val="auto"/>
          <w:sz w:val="24"/>
          <w:szCs w:val="24"/>
          <w:lang w:val="sv-SE"/>
        </w:rPr>
      </w:pPr>
      <w:r>
        <w:rPr>
          <w:i/>
          <w:color w:val="auto"/>
          <w:sz w:val="24"/>
          <w:szCs w:val="24"/>
          <w:lang w:val="sv-SE"/>
        </w:rPr>
        <w:t>Kulturdepartementet</w:t>
      </w:r>
    </w:p>
    <w:p w14:paraId="0A737D7A" w14:textId="5F350D60" w:rsidR="0067167F" w:rsidRPr="005D1F6E" w:rsidRDefault="00080CCF" w:rsidP="00864E1A">
      <w:pPr>
        <w:tabs>
          <w:tab w:val="left" w:pos="5954"/>
        </w:tabs>
        <w:spacing w:after="0" w:line="240" w:lineRule="auto"/>
        <w:ind w:right="1529"/>
        <w:jc w:val="both"/>
        <w:rPr>
          <w:i/>
          <w:color w:val="auto"/>
          <w:sz w:val="24"/>
          <w:szCs w:val="24"/>
          <w:lang w:val="sv-SE"/>
        </w:rPr>
      </w:pPr>
      <w:r w:rsidRPr="00080CCF">
        <w:rPr>
          <w:i/>
          <w:color w:val="auto"/>
          <w:sz w:val="24"/>
          <w:szCs w:val="24"/>
          <w:lang w:val="sv-SE"/>
        </w:rPr>
        <w:t>111 51 Stockholm</w:t>
      </w:r>
    </w:p>
    <w:p w14:paraId="36E48112" w14:textId="77385F8F" w:rsidR="004758E8" w:rsidRDefault="004758E8" w:rsidP="00864E1A">
      <w:pPr>
        <w:tabs>
          <w:tab w:val="left" w:pos="5954"/>
        </w:tabs>
        <w:spacing w:after="0" w:line="240" w:lineRule="auto"/>
        <w:ind w:right="1529"/>
        <w:rPr>
          <w:color w:val="39732B"/>
          <w:sz w:val="24"/>
          <w:szCs w:val="24"/>
          <w:lang w:val="sv-SE"/>
        </w:rPr>
      </w:pPr>
    </w:p>
    <w:p w14:paraId="48B6F0DA" w14:textId="2D42B76F" w:rsidR="004758E8" w:rsidRDefault="004758E8" w:rsidP="00864E1A">
      <w:pPr>
        <w:tabs>
          <w:tab w:val="left" w:pos="5954"/>
        </w:tabs>
        <w:spacing w:after="0" w:line="240" w:lineRule="auto"/>
        <w:ind w:right="1529"/>
        <w:rPr>
          <w:color w:val="39732B"/>
          <w:sz w:val="24"/>
          <w:szCs w:val="24"/>
          <w:lang w:val="sv-SE"/>
        </w:rPr>
      </w:pPr>
      <w:bookmarkStart w:id="0" w:name="_GoBack"/>
      <w:bookmarkEnd w:id="0"/>
    </w:p>
    <w:p w14:paraId="3A2301BF" w14:textId="505613FC" w:rsidR="00D619C5" w:rsidRDefault="004758E8" w:rsidP="00864E1A">
      <w:pPr>
        <w:spacing w:after="0"/>
        <w:ind w:right="1529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I dessa </w:t>
      </w:r>
      <w:r w:rsidR="00211232">
        <w:rPr>
          <w:sz w:val="24"/>
          <w:szCs w:val="24"/>
          <w:lang w:val="sv-SE"/>
        </w:rPr>
        <w:t>c</w:t>
      </w:r>
      <w:r>
        <w:rPr>
          <w:sz w:val="24"/>
          <w:szCs w:val="24"/>
          <w:lang w:val="sv-SE"/>
        </w:rPr>
        <w:t xml:space="preserve">oronatider </w:t>
      </w:r>
      <w:r w:rsidR="004F0ABF">
        <w:rPr>
          <w:sz w:val="24"/>
          <w:szCs w:val="24"/>
          <w:lang w:val="sv-SE"/>
        </w:rPr>
        <w:t>råder</w:t>
      </w:r>
      <w:r>
        <w:rPr>
          <w:sz w:val="24"/>
          <w:szCs w:val="24"/>
          <w:lang w:val="sv-SE"/>
        </w:rPr>
        <w:t xml:space="preserve"> </w:t>
      </w:r>
      <w:r w:rsidR="008308FD">
        <w:rPr>
          <w:sz w:val="24"/>
          <w:szCs w:val="24"/>
          <w:lang w:val="sv-SE"/>
        </w:rPr>
        <w:t xml:space="preserve">nu </w:t>
      </w:r>
      <w:r>
        <w:rPr>
          <w:sz w:val="24"/>
          <w:szCs w:val="24"/>
          <w:lang w:val="sv-SE"/>
        </w:rPr>
        <w:t xml:space="preserve">en stor oro bland kulturarbetare och möjliggörare av kultur hur framtiden kommer att gestalta sig. Därför var det välkommet och helt nödvändigt att det </w:t>
      </w:r>
      <w:r w:rsidR="00AA6CF5">
        <w:rPr>
          <w:sz w:val="24"/>
          <w:szCs w:val="24"/>
          <w:lang w:val="sv-SE"/>
        </w:rPr>
        <w:t>anslagits</w:t>
      </w:r>
      <w:r>
        <w:rPr>
          <w:sz w:val="24"/>
          <w:szCs w:val="24"/>
          <w:lang w:val="sv-SE"/>
        </w:rPr>
        <w:t xml:space="preserve"> 500 </w:t>
      </w:r>
      <w:r w:rsidR="00211232">
        <w:rPr>
          <w:sz w:val="24"/>
          <w:szCs w:val="24"/>
          <w:lang w:val="sv-SE"/>
        </w:rPr>
        <w:t xml:space="preserve">statliga </w:t>
      </w:r>
      <w:r>
        <w:rPr>
          <w:sz w:val="24"/>
          <w:szCs w:val="24"/>
          <w:lang w:val="sv-SE"/>
        </w:rPr>
        <w:t xml:space="preserve">miljoner kronor till kultursektorn för att täcka upp de förluster </w:t>
      </w:r>
      <w:r w:rsidR="00D619C5">
        <w:rPr>
          <w:sz w:val="24"/>
          <w:szCs w:val="24"/>
          <w:lang w:val="sv-SE"/>
        </w:rPr>
        <w:t xml:space="preserve">som </w:t>
      </w:r>
      <w:r w:rsidR="008308FD">
        <w:rPr>
          <w:sz w:val="24"/>
          <w:szCs w:val="24"/>
          <w:lang w:val="sv-SE"/>
        </w:rPr>
        <w:t xml:space="preserve">nu </w:t>
      </w:r>
      <w:r w:rsidR="00F51A8D">
        <w:rPr>
          <w:sz w:val="24"/>
          <w:szCs w:val="24"/>
          <w:lang w:val="sv-SE"/>
        </w:rPr>
        <w:t>drabbar en mängd verksamheter.</w:t>
      </w:r>
      <w:r w:rsidR="00D619C5">
        <w:rPr>
          <w:sz w:val="24"/>
          <w:szCs w:val="24"/>
          <w:lang w:val="sv-SE"/>
        </w:rPr>
        <w:t xml:space="preserve"> </w:t>
      </w:r>
    </w:p>
    <w:p w14:paraId="6E2BEC16" w14:textId="260D0D4B" w:rsidR="003D5FF0" w:rsidRPr="008A4F49" w:rsidRDefault="003D5FF0" w:rsidP="00B04B13">
      <w:pPr>
        <w:spacing w:after="0" w:line="240" w:lineRule="auto"/>
        <w:ind w:right="1529"/>
        <w:rPr>
          <w:sz w:val="16"/>
          <w:szCs w:val="16"/>
          <w:lang w:val="sv-SE"/>
        </w:rPr>
      </w:pPr>
    </w:p>
    <w:p w14:paraId="5DC3AF1D" w14:textId="1223EB4C" w:rsidR="003D5FF0" w:rsidRPr="004F0ABF" w:rsidRDefault="003D5FF0" w:rsidP="00864E1A">
      <w:pPr>
        <w:spacing w:after="0"/>
        <w:ind w:right="1529"/>
        <w:rPr>
          <w:sz w:val="24"/>
          <w:szCs w:val="24"/>
          <w:lang w:val="sv-SE"/>
        </w:rPr>
      </w:pPr>
      <w:r w:rsidRPr="004F0ABF">
        <w:rPr>
          <w:sz w:val="24"/>
          <w:szCs w:val="24"/>
          <w:lang w:val="sv-SE"/>
        </w:rPr>
        <w:t>För mindre och medelstora biografer runt om i landet med anställd personal sker nu massper</w:t>
      </w:r>
      <w:r w:rsidR="002D4323" w:rsidRPr="004F0ABF">
        <w:rPr>
          <w:sz w:val="24"/>
          <w:szCs w:val="24"/>
          <w:lang w:val="sv-SE"/>
        </w:rPr>
        <w:t>m</w:t>
      </w:r>
      <w:r w:rsidRPr="004F0ABF">
        <w:rPr>
          <w:sz w:val="24"/>
          <w:szCs w:val="24"/>
          <w:lang w:val="sv-SE"/>
        </w:rPr>
        <w:t xml:space="preserve">itteringar, med hot om konkurs i ett senare skede. </w:t>
      </w:r>
      <w:r w:rsidR="002D4323" w:rsidRPr="004F0ABF">
        <w:rPr>
          <w:sz w:val="24"/>
          <w:szCs w:val="24"/>
          <w:lang w:val="sv-SE"/>
        </w:rPr>
        <w:t>Våra medlemmar</w:t>
      </w:r>
      <w:r w:rsidR="00946312" w:rsidRPr="004F0ABF">
        <w:rPr>
          <w:sz w:val="24"/>
          <w:szCs w:val="24"/>
          <w:lang w:val="sv-SE"/>
        </w:rPr>
        <w:t>s</w:t>
      </w:r>
      <w:r w:rsidR="002D4323" w:rsidRPr="004F0ABF">
        <w:rPr>
          <w:sz w:val="24"/>
          <w:szCs w:val="24"/>
          <w:lang w:val="sv-SE"/>
        </w:rPr>
        <w:t xml:space="preserve"> biografer</w:t>
      </w:r>
      <w:r w:rsidR="004F0ABF">
        <w:rPr>
          <w:sz w:val="24"/>
          <w:szCs w:val="24"/>
          <w:lang w:val="sv-SE"/>
        </w:rPr>
        <w:t xml:space="preserve"> (250 stycken)</w:t>
      </w:r>
      <w:r w:rsidR="002D4323" w:rsidRPr="004F0ABF">
        <w:rPr>
          <w:sz w:val="24"/>
          <w:szCs w:val="24"/>
          <w:lang w:val="sv-SE"/>
        </w:rPr>
        <w:t>, vare sig dom är arthousebiografer</w:t>
      </w:r>
      <w:r w:rsidR="00946312" w:rsidRPr="004F0ABF">
        <w:rPr>
          <w:sz w:val="24"/>
          <w:szCs w:val="24"/>
          <w:lang w:val="sv-SE"/>
        </w:rPr>
        <w:t xml:space="preserve">, </w:t>
      </w:r>
      <w:r w:rsidR="002D4323" w:rsidRPr="004F0ABF">
        <w:rPr>
          <w:sz w:val="24"/>
          <w:szCs w:val="24"/>
          <w:lang w:val="sv-SE"/>
        </w:rPr>
        <w:t>förortsbiografer i storstäder, singelbiografer i mindre städer eller på landsort</w:t>
      </w:r>
      <w:r w:rsidR="00B04B13">
        <w:rPr>
          <w:sz w:val="24"/>
          <w:szCs w:val="24"/>
          <w:lang w:val="sv-SE"/>
        </w:rPr>
        <w:t>,</w:t>
      </w:r>
      <w:r w:rsidR="002D4323" w:rsidRPr="004F0ABF">
        <w:rPr>
          <w:sz w:val="24"/>
          <w:szCs w:val="24"/>
          <w:lang w:val="sv-SE"/>
        </w:rPr>
        <w:t xml:space="preserve"> fungerar även som kulturhus och samlingslokaler. Vid sidan om den egna </w:t>
      </w:r>
      <w:r w:rsidR="00AD3F5E">
        <w:rPr>
          <w:sz w:val="24"/>
          <w:szCs w:val="24"/>
          <w:lang w:val="sv-SE"/>
        </w:rPr>
        <w:t>biograf</w:t>
      </w:r>
      <w:r w:rsidR="002D4323" w:rsidRPr="004F0ABF">
        <w:rPr>
          <w:sz w:val="24"/>
          <w:szCs w:val="24"/>
          <w:lang w:val="sv-SE"/>
        </w:rPr>
        <w:t xml:space="preserve">verksamheten så möjliggör dom även för </w:t>
      </w:r>
      <w:r w:rsidR="00A6146E" w:rsidRPr="004F0ABF">
        <w:rPr>
          <w:sz w:val="24"/>
          <w:szCs w:val="24"/>
          <w:lang w:val="sv-SE"/>
        </w:rPr>
        <w:t xml:space="preserve">en mängd </w:t>
      </w:r>
      <w:r w:rsidR="002D4323" w:rsidRPr="004F0ABF">
        <w:rPr>
          <w:sz w:val="24"/>
          <w:szCs w:val="24"/>
          <w:lang w:val="sv-SE"/>
        </w:rPr>
        <w:t xml:space="preserve">kulturskapare och kulturverksamhet att verka. </w:t>
      </w:r>
    </w:p>
    <w:p w14:paraId="5E101856" w14:textId="77777777" w:rsidR="00D619C5" w:rsidRPr="008A4F49" w:rsidRDefault="00D619C5" w:rsidP="00864E1A">
      <w:pPr>
        <w:spacing w:after="0"/>
        <w:ind w:right="1529"/>
        <w:rPr>
          <w:sz w:val="16"/>
          <w:szCs w:val="16"/>
          <w:lang w:val="sv-SE"/>
        </w:rPr>
      </w:pPr>
    </w:p>
    <w:p w14:paraId="4857DD7E" w14:textId="4018D7DA" w:rsidR="005D1F6E" w:rsidRDefault="00D619C5" w:rsidP="00864E1A">
      <w:pPr>
        <w:spacing w:after="0"/>
        <w:ind w:right="1529"/>
        <w:rPr>
          <w:sz w:val="24"/>
          <w:szCs w:val="24"/>
          <w:lang w:val="sv-SE"/>
        </w:rPr>
      </w:pPr>
      <w:r w:rsidRPr="004F0ABF">
        <w:rPr>
          <w:sz w:val="24"/>
          <w:szCs w:val="24"/>
          <w:lang w:val="sv-SE"/>
        </w:rPr>
        <w:t>Filminstitutet, som vi har dialog med,</w:t>
      </w:r>
      <w:r w:rsidR="004F0ABF" w:rsidRPr="004F0ABF">
        <w:rPr>
          <w:sz w:val="24"/>
          <w:szCs w:val="24"/>
          <w:lang w:val="sv-SE"/>
        </w:rPr>
        <w:t xml:space="preserve"> </w:t>
      </w:r>
      <w:r w:rsidR="00F51A8D" w:rsidRPr="004F0ABF">
        <w:rPr>
          <w:sz w:val="24"/>
          <w:szCs w:val="24"/>
          <w:lang w:val="sv-SE"/>
        </w:rPr>
        <w:t>omfördela</w:t>
      </w:r>
      <w:r w:rsidR="00A6146E" w:rsidRPr="004F0ABF">
        <w:rPr>
          <w:sz w:val="24"/>
          <w:szCs w:val="24"/>
          <w:lang w:val="sv-SE"/>
        </w:rPr>
        <w:t>r nu</w:t>
      </w:r>
      <w:r w:rsidR="00AA6CF5" w:rsidRPr="004F0ABF">
        <w:rPr>
          <w:sz w:val="24"/>
          <w:szCs w:val="24"/>
          <w:lang w:val="sv-SE"/>
        </w:rPr>
        <w:t xml:space="preserve"> i befintliga stöd</w:t>
      </w:r>
      <w:r w:rsidR="00F51A8D" w:rsidRPr="004F0ABF">
        <w:rPr>
          <w:sz w:val="24"/>
          <w:szCs w:val="24"/>
          <w:lang w:val="sv-SE"/>
        </w:rPr>
        <w:t xml:space="preserve">, </w:t>
      </w:r>
      <w:r w:rsidR="005D1F6E" w:rsidRPr="004F0ABF">
        <w:rPr>
          <w:sz w:val="24"/>
          <w:szCs w:val="24"/>
          <w:lang w:val="sv-SE"/>
        </w:rPr>
        <w:t>med</w:t>
      </w:r>
      <w:r w:rsidR="00F51A8D" w:rsidRPr="004F0ABF">
        <w:rPr>
          <w:sz w:val="24"/>
          <w:szCs w:val="24"/>
          <w:lang w:val="sv-SE"/>
        </w:rPr>
        <w:t xml:space="preserve"> syfte att stärka likviditet och täcka förluster </w:t>
      </w:r>
      <w:r w:rsidR="00946312" w:rsidRPr="004F0ABF">
        <w:rPr>
          <w:sz w:val="24"/>
          <w:szCs w:val="24"/>
          <w:lang w:val="sv-SE"/>
        </w:rPr>
        <w:t>i ett akut skede</w:t>
      </w:r>
      <w:r w:rsidR="00F51A8D" w:rsidRPr="004F0ABF">
        <w:rPr>
          <w:sz w:val="24"/>
          <w:szCs w:val="24"/>
          <w:lang w:val="sv-SE"/>
        </w:rPr>
        <w:t xml:space="preserve">. Detta är naturligtvis nödvändigt, men </w:t>
      </w:r>
      <w:r w:rsidR="00211232" w:rsidRPr="004F0ABF">
        <w:rPr>
          <w:sz w:val="24"/>
          <w:szCs w:val="24"/>
          <w:lang w:val="sv-SE"/>
        </w:rPr>
        <w:t>det kommer sannolikt inte</w:t>
      </w:r>
      <w:r w:rsidR="00F51A8D" w:rsidRPr="004F0ABF">
        <w:rPr>
          <w:sz w:val="24"/>
          <w:szCs w:val="24"/>
          <w:lang w:val="sv-SE"/>
        </w:rPr>
        <w:t xml:space="preserve"> att räcka</w:t>
      </w:r>
      <w:r w:rsidR="00A6146E" w:rsidRPr="004F0ABF">
        <w:rPr>
          <w:sz w:val="24"/>
          <w:szCs w:val="24"/>
          <w:lang w:val="sv-SE"/>
        </w:rPr>
        <w:t xml:space="preserve"> och riskerar samtidigt att undergräva de utvecklingsstöd som biograferna så väl behöver när den akuta krisen </w:t>
      </w:r>
      <w:r w:rsidR="004F0ABF" w:rsidRPr="004F0ABF">
        <w:rPr>
          <w:sz w:val="24"/>
          <w:szCs w:val="24"/>
          <w:lang w:val="sv-SE"/>
        </w:rPr>
        <w:t xml:space="preserve">väl </w:t>
      </w:r>
      <w:r w:rsidR="00A6146E" w:rsidRPr="004F0ABF">
        <w:rPr>
          <w:sz w:val="24"/>
          <w:szCs w:val="24"/>
          <w:lang w:val="sv-SE"/>
        </w:rPr>
        <w:t>är över</w:t>
      </w:r>
      <w:r w:rsidR="00F51A8D" w:rsidRPr="004F0ABF">
        <w:rPr>
          <w:sz w:val="24"/>
          <w:szCs w:val="24"/>
          <w:lang w:val="sv-SE"/>
        </w:rPr>
        <w:t>.</w:t>
      </w:r>
      <w:r w:rsidR="00F51A8D">
        <w:rPr>
          <w:sz w:val="24"/>
          <w:szCs w:val="24"/>
          <w:lang w:val="sv-SE"/>
        </w:rPr>
        <w:t xml:space="preserve"> Även om det blir möjligt att helt öppna biografer</w:t>
      </w:r>
      <w:r w:rsidR="00501976">
        <w:rPr>
          <w:sz w:val="24"/>
          <w:szCs w:val="24"/>
          <w:lang w:val="sv-SE"/>
        </w:rPr>
        <w:t xml:space="preserve">, </w:t>
      </w:r>
      <w:r w:rsidR="008308FD">
        <w:rPr>
          <w:sz w:val="24"/>
          <w:szCs w:val="24"/>
          <w:lang w:val="sv-SE"/>
        </w:rPr>
        <w:t>i bästa falla</w:t>
      </w:r>
      <w:r w:rsidR="00F51A8D">
        <w:rPr>
          <w:sz w:val="24"/>
          <w:szCs w:val="24"/>
          <w:lang w:val="sv-SE"/>
        </w:rPr>
        <w:t xml:space="preserve"> </w:t>
      </w:r>
      <w:r w:rsidR="004F0ABF">
        <w:rPr>
          <w:sz w:val="24"/>
          <w:szCs w:val="24"/>
          <w:lang w:val="sv-SE"/>
        </w:rPr>
        <w:t xml:space="preserve">om </w:t>
      </w:r>
      <w:r w:rsidR="00F51A8D">
        <w:rPr>
          <w:sz w:val="24"/>
          <w:szCs w:val="24"/>
          <w:lang w:val="sv-SE"/>
        </w:rPr>
        <w:t>några månader, så är det högst osäkert när filmpremiärer och filmproduktioner</w:t>
      </w:r>
      <w:r w:rsidR="008308FD">
        <w:rPr>
          <w:sz w:val="24"/>
          <w:szCs w:val="24"/>
          <w:lang w:val="sv-SE"/>
        </w:rPr>
        <w:t>,</w:t>
      </w:r>
      <w:r w:rsidR="00F51A8D">
        <w:rPr>
          <w:sz w:val="24"/>
          <w:szCs w:val="24"/>
          <w:lang w:val="sv-SE"/>
        </w:rPr>
        <w:t xml:space="preserve"> </w:t>
      </w:r>
      <w:r w:rsidR="005D1F6E">
        <w:rPr>
          <w:sz w:val="24"/>
          <w:szCs w:val="24"/>
          <w:lang w:val="sv-SE"/>
        </w:rPr>
        <w:t>som nu skjutits upp på obestämd</w:t>
      </w:r>
      <w:r w:rsidR="00211232">
        <w:rPr>
          <w:sz w:val="24"/>
          <w:szCs w:val="24"/>
          <w:lang w:val="sv-SE"/>
        </w:rPr>
        <w:t xml:space="preserve"> </w:t>
      </w:r>
      <w:r w:rsidR="005D1F6E">
        <w:rPr>
          <w:sz w:val="24"/>
          <w:szCs w:val="24"/>
          <w:lang w:val="sv-SE"/>
        </w:rPr>
        <w:t>tid</w:t>
      </w:r>
      <w:r w:rsidR="00211232">
        <w:rPr>
          <w:sz w:val="24"/>
          <w:szCs w:val="24"/>
          <w:lang w:val="sv-SE"/>
        </w:rPr>
        <w:t>,</w:t>
      </w:r>
      <w:r w:rsidR="005D1F6E">
        <w:rPr>
          <w:sz w:val="24"/>
          <w:szCs w:val="24"/>
          <w:lang w:val="sv-SE"/>
        </w:rPr>
        <w:t xml:space="preserve"> </w:t>
      </w:r>
      <w:r w:rsidR="00F51A8D">
        <w:rPr>
          <w:sz w:val="24"/>
          <w:szCs w:val="24"/>
          <w:lang w:val="sv-SE"/>
        </w:rPr>
        <w:t>kommer biografer</w:t>
      </w:r>
      <w:r w:rsidR="005D1F6E">
        <w:rPr>
          <w:sz w:val="24"/>
          <w:szCs w:val="24"/>
          <w:lang w:val="sv-SE"/>
        </w:rPr>
        <w:t>na</w:t>
      </w:r>
      <w:r w:rsidR="00F51A8D">
        <w:rPr>
          <w:sz w:val="24"/>
          <w:szCs w:val="24"/>
          <w:lang w:val="sv-SE"/>
        </w:rPr>
        <w:t xml:space="preserve"> tillgodo. </w:t>
      </w:r>
    </w:p>
    <w:p w14:paraId="16BF1E5D" w14:textId="77777777" w:rsidR="005D1F6E" w:rsidRPr="008A4F49" w:rsidRDefault="005D1F6E" w:rsidP="00864E1A">
      <w:pPr>
        <w:spacing w:after="0"/>
        <w:ind w:right="1529"/>
        <w:rPr>
          <w:sz w:val="16"/>
          <w:szCs w:val="16"/>
          <w:lang w:val="sv-SE"/>
        </w:rPr>
      </w:pPr>
    </w:p>
    <w:p w14:paraId="21CA4C64" w14:textId="79FAE927" w:rsidR="004758E8" w:rsidRDefault="005D1F6E" w:rsidP="00864E1A">
      <w:pPr>
        <w:spacing w:after="0"/>
        <w:ind w:right="1529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Därför är det viktigt att </w:t>
      </w:r>
      <w:r w:rsidR="004F0ABF">
        <w:rPr>
          <w:sz w:val="24"/>
          <w:szCs w:val="24"/>
          <w:lang w:val="sv-SE"/>
        </w:rPr>
        <w:t>biograf- och film</w:t>
      </w:r>
      <w:r>
        <w:rPr>
          <w:sz w:val="24"/>
          <w:szCs w:val="24"/>
          <w:lang w:val="sv-SE"/>
        </w:rPr>
        <w:t xml:space="preserve">aktörer </w:t>
      </w:r>
      <w:r w:rsidR="00211232">
        <w:rPr>
          <w:sz w:val="24"/>
          <w:szCs w:val="24"/>
          <w:lang w:val="sv-SE"/>
        </w:rPr>
        <w:t xml:space="preserve">även </w:t>
      </w:r>
      <w:r>
        <w:rPr>
          <w:sz w:val="24"/>
          <w:szCs w:val="24"/>
          <w:lang w:val="sv-SE"/>
        </w:rPr>
        <w:t xml:space="preserve">får </w:t>
      </w:r>
      <w:r w:rsidR="00864E1A">
        <w:rPr>
          <w:sz w:val="24"/>
          <w:szCs w:val="24"/>
          <w:lang w:val="sv-SE"/>
        </w:rPr>
        <w:t xml:space="preserve">en bra </w:t>
      </w:r>
      <w:r>
        <w:rPr>
          <w:sz w:val="24"/>
          <w:szCs w:val="24"/>
          <w:lang w:val="sv-SE"/>
        </w:rPr>
        <w:t xml:space="preserve">del av dessa 500 </w:t>
      </w:r>
      <w:r w:rsidR="008308FD">
        <w:rPr>
          <w:sz w:val="24"/>
          <w:szCs w:val="24"/>
          <w:lang w:val="sv-SE"/>
        </w:rPr>
        <w:t>kultur</w:t>
      </w:r>
      <w:r w:rsidR="00864E1A">
        <w:rPr>
          <w:sz w:val="24"/>
          <w:szCs w:val="24"/>
          <w:lang w:val="sv-SE"/>
        </w:rPr>
        <w:t xml:space="preserve"> </w:t>
      </w:r>
      <w:r w:rsidR="008308FD">
        <w:rPr>
          <w:sz w:val="24"/>
          <w:szCs w:val="24"/>
          <w:lang w:val="sv-SE"/>
        </w:rPr>
        <w:t>miljoner</w:t>
      </w:r>
      <w:r>
        <w:rPr>
          <w:sz w:val="24"/>
          <w:szCs w:val="24"/>
          <w:lang w:val="sv-SE"/>
        </w:rPr>
        <w:t xml:space="preserve"> som nu skall fördelas. Det handlar inte bara om att överleva. </w:t>
      </w:r>
      <w:r w:rsidR="004F0ABF">
        <w:rPr>
          <w:sz w:val="24"/>
          <w:szCs w:val="24"/>
          <w:lang w:val="sv-SE"/>
        </w:rPr>
        <w:t xml:space="preserve">Behovet av att mötas </w:t>
      </w:r>
      <w:r w:rsidR="00864E1A">
        <w:rPr>
          <w:sz w:val="24"/>
          <w:szCs w:val="24"/>
          <w:lang w:val="sv-SE"/>
        </w:rPr>
        <w:t xml:space="preserve">rent fysiskt lär vara mycket stort när corona dimman lättar. Men då måste det finnas medarbetare och personal </w:t>
      </w:r>
      <w:r w:rsidR="00CA032F">
        <w:rPr>
          <w:sz w:val="24"/>
          <w:szCs w:val="24"/>
          <w:lang w:val="sv-SE"/>
        </w:rPr>
        <w:t>kva</w:t>
      </w:r>
      <w:r w:rsidR="008A4F49">
        <w:rPr>
          <w:sz w:val="24"/>
          <w:szCs w:val="24"/>
          <w:lang w:val="sv-SE"/>
        </w:rPr>
        <w:t xml:space="preserve">r, </w:t>
      </w:r>
      <w:r w:rsidR="00864E1A">
        <w:rPr>
          <w:sz w:val="24"/>
          <w:szCs w:val="24"/>
          <w:lang w:val="sv-SE"/>
        </w:rPr>
        <w:t xml:space="preserve">som ser en positiv framtid och öppnar upp biografer och mötesplatser. </w:t>
      </w:r>
      <w:r>
        <w:rPr>
          <w:sz w:val="24"/>
          <w:szCs w:val="24"/>
          <w:lang w:val="sv-SE"/>
        </w:rPr>
        <w:t xml:space="preserve"> </w:t>
      </w:r>
      <w:r w:rsidR="00D619C5">
        <w:rPr>
          <w:sz w:val="24"/>
          <w:szCs w:val="24"/>
          <w:lang w:val="sv-SE"/>
        </w:rPr>
        <w:t xml:space="preserve"> </w:t>
      </w:r>
      <w:r w:rsidR="004758E8">
        <w:rPr>
          <w:sz w:val="24"/>
          <w:szCs w:val="24"/>
          <w:lang w:val="sv-SE"/>
        </w:rPr>
        <w:t xml:space="preserve"> </w:t>
      </w:r>
    </w:p>
    <w:p w14:paraId="6A7A2F7E" w14:textId="77777777" w:rsidR="002C0E92" w:rsidRPr="00B04B13" w:rsidRDefault="002C0E92" w:rsidP="00864E1A">
      <w:pPr>
        <w:spacing w:after="0"/>
        <w:ind w:right="1529"/>
        <w:rPr>
          <w:i/>
          <w:lang w:val="sv-SE"/>
        </w:rPr>
      </w:pPr>
    </w:p>
    <w:p w14:paraId="4E115BA7" w14:textId="3093B2EC" w:rsidR="001F0356" w:rsidRDefault="008308FD" w:rsidP="00864E1A">
      <w:pPr>
        <w:ind w:right="1529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För Riksföreningen Biograferna</w:t>
      </w:r>
    </w:p>
    <w:p w14:paraId="497908CF" w14:textId="47E57737" w:rsidR="00AD3F5E" w:rsidRPr="00AD3F5E" w:rsidRDefault="00AD3F5E" w:rsidP="00864E1A">
      <w:pPr>
        <w:ind w:right="1529"/>
        <w:rPr>
          <w:i/>
          <w:sz w:val="24"/>
          <w:szCs w:val="24"/>
          <w:lang w:val="sv-SE"/>
        </w:rPr>
      </w:pPr>
      <w:r w:rsidRPr="00AD3F5E">
        <w:rPr>
          <w:i/>
          <w:sz w:val="24"/>
          <w:szCs w:val="24"/>
          <w:lang w:val="sv-SE"/>
        </w:rPr>
        <w:t>Lars Gillegård, ordförande</w:t>
      </w:r>
    </w:p>
    <w:sectPr w:rsidR="00AD3F5E" w:rsidRPr="00AD3F5E" w:rsidSect="004F0ABF">
      <w:headerReference w:type="default" r:id="rId8"/>
      <w:headerReference w:type="first" r:id="rId9"/>
      <w:footerReference w:type="first" r:id="rId10"/>
      <w:pgSz w:w="11900" w:h="16840" w:code="1"/>
      <w:pgMar w:top="418" w:right="720" w:bottom="709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03ACF" w14:textId="77777777" w:rsidR="00AA3914" w:rsidRDefault="00AA3914" w:rsidP="000157CE">
      <w:pPr>
        <w:spacing w:after="0" w:line="240" w:lineRule="auto"/>
      </w:pPr>
      <w:r>
        <w:separator/>
      </w:r>
    </w:p>
  </w:endnote>
  <w:endnote w:type="continuationSeparator" w:id="0">
    <w:p w14:paraId="18AD8D92" w14:textId="77777777" w:rsidR="00AA3914" w:rsidRDefault="00AA3914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43DBF" w14:textId="77777777" w:rsidR="00001008" w:rsidRPr="002714EE" w:rsidRDefault="002714EE" w:rsidP="002714EE">
    <w:pPr>
      <w:pStyle w:val="Sidfot"/>
    </w:pPr>
    <w:r>
      <w:rPr>
        <w:lang w:val="sv-SE"/>
      </w:rPr>
      <w:t xml:space="preserve">              </w:t>
    </w:r>
    <w:r>
      <w:rPr>
        <w:noProof/>
        <w:lang w:val="sv-SE" w:eastAsia="sv-SE"/>
      </w:rPr>
      <w:drawing>
        <wp:inline distT="0" distB="0" distL="0" distR="0" wp14:anchorId="5E327386" wp14:editId="5086C866">
          <wp:extent cx="5966460" cy="231140"/>
          <wp:effectExtent l="0" t="0" r="2540" b="0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646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C3448" w14:textId="77777777" w:rsidR="00AA3914" w:rsidRDefault="00AA3914" w:rsidP="000157CE">
      <w:pPr>
        <w:spacing w:after="0" w:line="240" w:lineRule="auto"/>
      </w:pPr>
      <w:r>
        <w:separator/>
      </w:r>
    </w:p>
  </w:footnote>
  <w:footnote w:type="continuationSeparator" w:id="0">
    <w:p w14:paraId="33D47922" w14:textId="77777777" w:rsidR="00AA3914" w:rsidRDefault="00AA3914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240290"/>
      <w:docPartObj>
        <w:docPartGallery w:val="Page Numbers (Top of Page)"/>
        <w:docPartUnique/>
      </w:docPartObj>
    </w:sdtPr>
    <w:sdtEndPr/>
    <w:sdtContent>
      <w:p w14:paraId="409811CD" w14:textId="1A046ED6" w:rsidR="00F36F3A" w:rsidRDefault="00F36F3A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E92" w:rsidRPr="002C0E92">
          <w:rPr>
            <w:noProof/>
            <w:lang w:val="sv-SE"/>
          </w:rPr>
          <w:t>2</w:t>
        </w:r>
        <w:r>
          <w:fldChar w:fldCharType="end"/>
        </w:r>
      </w:p>
    </w:sdtContent>
  </w:sdt>
  <w:p w14:paraId="45C0D0A4" w14:textId="77777777" w:rsidR="00F36F3A" w:rsidRDefault="00F36F3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09D6" w14:textId="5244F623" w:rsidR="00001008" w:rsidRPr="002714EE" w:rsidRDefault="0009410A" w:rsidP="00A64481">
    <w:pPr>
      <w:pStyle w:val="ContactDetails"/>
      <w:spacing w:after="720"/>
      <w:rPr>
        <w:lang w:val="sv-SE"/>
      </w:rPr>
    </w:pPr>
    <w:r>
      <w:rPr>
        <w:lang w:val="sv-SE"/>
      </w:rPr>
      <w:t xml:space="preserve">                                          </w:t>
    </w:r>
    <w:r w:rsidR="002714EE">
      <w:rPr>
        <w:lang w:val="sv-SE"/>
      </w:rPr>
      <w:t xml:space="preserve">                   </w:t>
    </w:r>
    <w:r w:rsidR="00E161FD">
      <w:rPr>
        <w:lang w:val="sv-SE"/>
      </w:rPr>
      <w:t xml:space="preserve">                              </w:t>
    </w:r>
    <w:r w:rsidR="002714EE">
      <w:rPr>
        <w:lang w:val="sv-SE"/>
      </w:rPr>
      <w:t xml:space="preserve">  </w:t>
    </w:r>
    <w:r w:rsidR="00F232AE">
      <w:rPr>
        <w:lang w:val="sv-SE"/>
      </w:rPr>
      <w:t xml:space="preserve">                   </w:t>
    </w:r>
    <w:r w:rsidR="002714EE">
      <w:rPr>
        <w:lang w:val="sv-SE"/>
      </w:rPr>
      <w:t xml:space="preserve">                 </w:t>
    </w:r>
    <w:r w:rsidR="002714EE" w:rsidRPr="002714EE">
      <w:rPr>
        <w:noProof/>
        <w:lang w:val="sv-SE" w:eastAsia="sv-SE"/>
      </w:rPr>
      <w:drawing>
        <wp:inline distT="0" distB="0" distL="0" distR="0" wp14:anchorId="29C165FA" wp14:editId="3861414A">
          <wp:extent cx="1028700" cy="1118511"/>
          <wp:effectExtent l="0" t="0" r="0" b="5715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999" cy="1132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A40830"/>
    <w:multiLevelType w:val="hybridMultilevel"/>
    <w:tmpl w:val="11844D7A"/>
    <w:lvl w:ilvl="0" w:tplc="634277A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169BB"/>
    <w:multiLevelType w:val="hybridMultilevel"/>
    <w:tmpl w:val="E0223C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E7515"/>
    <w:multiLevelType w:val="hybridMultilevel"/>
    <w:tmpl w:val="8E887940"/>
    <w:lvl w:ilvl="0" w:tplc="3E965E3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D0B79"/>
    <w:multiLevelType w:val="hybridMultilevel"/>
    <w:tmpl w:val="B01C9E18"/>
    <w:lvl w:ilvl="0" w:tplc="E7A43FE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57201"/>
    <w:multiLevelType w:val="hybridMultilevel"/>
    <w:tmpl w:val="08C0EF42"/>
    <w:lvl w:ilvl="0" w:tplc="94285A7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45BFE"/>
    <w:multiLevelType w:val="hybridMultilevel"/>
    <w:tmpl w:val="C70234FA"/>
    <w:lvl w:ilvl="0" w:tplc="9154D07C">
      <w:start w:val="1"/>
      <w:numFmt w:val="bullet"/>
      <w:pStyle w:val="Punktlista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22C55"/>
    <w:multiLevelType w:val="hybridMultilevel"/>
    <w:tmpl w:val="F9747B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5"/>
    <w:lvlOverride w:ilvl="0">
      <w:startOverride w:val="1"/>
    </w:lvlOverride>
  </w:num>
  <w:num w:numId="13">
    <w:abstractNumId w:val="11"/>
  </w:num>
  <w:num w:numId="14">
    <w:abstractNumId w:val="16"/>
  </w:num>
  <w:num w:numId="15">
    <w:abstractNumId w:val="10"/>
  </w:num>
  <w:num w:numId="16">
    <w:abstractNumId w:val="13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Type w:val="letter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4EE"/>
    <w:rsid w:val="00001008"/>
    <w:rsid w:val="000014EA"/>
    <w:rsid w:val="000115BB"/>
    <w:rsid w:val="000157CE"/>
    <w:rsid w:val="00021DEE"/>
    <w:rsid w:val="00053AD7"/>
    <w:rsid w:val="000638FB"/>
    <w:rsid w:val="00080CCF"/>
    <w:rsid w:val="00086801"/>
    <w:rsid w:val="0009410A"/>
    <w:rsid w:val="000A684F"/>
    <w:rsid w:val="000B1437"/>
    <w:rsid w:val="000B74DC"/>
    <w:rsid w:val="000C1BEB"/>
    <w:rsid w:val="000F2146"/>
    <w:rsid w:val="00123430"/>
    <w:rsid w:val="00134144"/>
    <w:rsid w:val="00165340"/>
    <w:rsid w:val="00171DD0"/>
    <w:rsid w:val="00197FE7"/>
    <w:rsid w:val="001F0196"/>
    <w:rsid w:val="001F0356"/>
    <w:rsid w:val="001F13AF"/>
    <w:rsid w:val="001F3F6A"/>
    <w:rsid w:val="002073A3"/>
    <w:rsid w:val="00211232"/>
    <w:rsid w:val="00212D4A"/>
    <w:rsid w:val="00217EDF"/>
    <w:rsid w:val="00244641"/>
    <w:rsid w:val="00250A5C"/>
    <w:rsid w:val="00252231"/>
    <w:rsid w:val="0026203C"/>
    <w:rsid w:val="002714EE"/>
    <w:rsid w:val="00277DD8"/>
    <w:rsid w:val="002802EC"/>
    <w:rsid w:val="002A5B3C"/>
    <w:rsid w:val="002B55AF"/>
    <w:rsid w:val="002B56E9"/>
    <w:rsid w:val="002B58E4"/>
    <w:rsid w:val="002C0E92"/>
    <w:rsid w:val="002C254C"/>
    <w:rsid w:val="002D4323"/>
    <w:rsid w:val="002D7499"/>
    <w:rsid w:val="002E7884"/>
    <w:rsid w:val="00302B87"/>
    <w:rsid w:val="0031011F"/>
    <w:rsid w:val="00335F4A"/>
    <w:rsid w:val="00352F7A"/>
    <w:rsid w:val="00365F0C"/>
    <w:rsid w:val="003935A1"/>
    <w:rsid w:val="003A0B06"/>
    <w:rsid w:val="003A24D1"/>
    <w:rsid w:val="003A276F"/>
    <w:rsid w:val="003D01C9"/>
    <w:rsid w:val="003D2205"/>
    <w:rsid w:val="003D5FF0"/>
    <w:rsid w:val="003E6043"/>
    <w:rsid w:val="003E6944"/>
    <w:rsid w:val="003F26FB"/>
    <w:rsid w:val="0040240F"/>
    <w:rsid w:val="00413542"/>
    <w:rsid w:val="004758E8"/>
    <w:rsid w:val="00482453"/>
    <w:rsid w:val="004B27D5"/>
    <w:rsid w:val="004C5135"/>
    <w:rsid w:val="004C6C8C"/>
    <w:rsid w:val="004E759E"/>
    <w:rsid w:val="004F0ABF"/>
    <w:rsid w:val="00501976"/>
    <w:rsid w:val="00521B43"/>
    <w:rsid w:val="0052343A"/>
    <w:rsid w:val="00540BBA"/>
    <w:rsid w:val="00576206"/>
    <w:rsid w:val="00590EC3"/>
    <w:rsid w:val="005D1F6E"/>
    <w:rsid w:val="005D2BF9"/>
    <w:rsid w:val="005D33B4"/>
    <w:rsid w:val="005E1CBB"/>
    <w:rsid w:val="00633391"/>
    <w:rsid w:val="00664EFC"/>
    <w:rsid w:val="0067101C"/>
    <w:rsid w:val="0067167F"/>
    <w:rsid w:val="00675AF9"/>
    <w:rsid w:val="006A2623"/>
    <w:rsid w:val="006A57EE"/>
    <w:rsid w:val="006A5DF0"/>
    <w:rsid w:val="006C059E"/>
    <w:rsid w:val="006D3119"/>
    <w:rsid w:val="006E1D84"/>
    <w:rsid w:val="00720109"/>
    <w:rsid w:val="00723DC2"/>
    <w:rsid w:val="0073605F"/>
    <w:rsid w:val="00742B26"/>
    <w:rsid w:val="007466B9"/>
    <w:rsid w:val="00767910"/>
    <w:rsid w:val="007905C2"/>
    <w:rsid w:val="007909E5"/>
    <w:rsid w:val="00796F14"/>
    <w:rsid w:val="007A1BEE"/>
    <w:rsid w:val="007A531C"/>
    <w:rsid w:val="007D1BD4"/>
    <w:rsid w:val="007E31A3"/>
    <w:rsid w:val="007E7D15"/>
    <w:rsid w:val="007F513D"/>
    <w:rsid w:val="007F6D97"/>
    <w:rsid w:val="00800239"/>
    <w:rsid w:val="008112E3"/>
    <w:rsid w:val="008308FD"/>
    <w:rsid w:val="0083191D"/>
    <w:rsid w:val="00845612"/>
    <w:rsid w:val="00864E1A"/>
    <w:rsid w:val="00867DE4"/>
    <w:rsid w:val="0087672D"/>
    <w:rsid w:val="008915C7"/>
    <w:rsid w:val="00895681"/>
    <w:rsid w:val="008A35F9"/>
    <w:rsid w:val="008A4F49"/>
    <w:rsid w:val="008D1C9C"/>
    <w:rsid w:val="00922F19"/>
    <w:rsid w:val="0092544B"/>
    <w:rsid w:val="00930BA9"/>
    <w:rsid w:val="00932942"/>
    <w:rsid w:val="00946312"/>
    <w:rsid w:val="00952757"/>
    <w:rsid w:val="00962C99"/>
    <w:rsid w:val="009A570D"/>
    <w:rsid w:val="009D2A23"/>
    <w:rsid w:val="009E4039"/>
    <w:rsid w:val="009F501F"/>
    <w:rsid w:val="00A4068A"/>
    <w:rsid w:val="00A44492"/>
    <w:rsid w:val="00A6146E"/>
    <w:rsid w:val="00A64481"/>
    <w:rsid w:val="00A666EC"/>
    <w:rsid w:val="00A80662"/>
    <w:rsid w:val="00AA3914"/>
    <w:rsid w:val="00AA6CF5"/>
    <w:rsid w:val="00AB25BC"/>
    <w:rsid w:val="00AB70A1"/>
    <w:rsid w:val="00AD1C5F"/>
    <w:rsid w:val="00AD3BA8"/>
    <w:rsid w:val="00AD3F5E"/>
    <w:rsid w:val="00AF1462"/>
    <w:rsid w:val="00B04B13"/>
    <w:rsid w:val="00B2120B"/>
    <w:rsid w:val="00B34849"/>
    <w:rsid w:val="00B37265"/>
    <w:rsid w:val="00B52F7E"/>
    <w:rsid w:val="00B60173"/>
    <w:rsid w:val="00B82558"/>
    <w:rsid w:val="00B92FD0"/>
    <w:rsid w:val="00BC27C7"/>
    <w:rsid w:val="00BC33E7"/>
    <w:rsid w:val="00BD5A48"/>
    <w:rsid w:val="00BE53B7"/>
    <w:rsid w:val="00BF29E1"/>
    <w:rsid w:val="00C003F3"/>
    <w:rsid w:val="00C02CEA"/>
    <w:rsid w:val="00C25258"/>
    <w:rsid w:val="00C419F8"/>
    <w:rsid w:val="00C62E76"/>
    <w:rsid w:val="00C71F48"/>
    <w:rsid w:val="00C8613F"/>
    <w:rsid w:val="00C96FAE"/>
    <w:rsid w:val="00CA032F"/>
    <w:rsid w:val="00CB5D4C"/>
    <w:rsid w:val="00CE32AC"/>
    <w:rsid w:val="00CF7A79"/>
    <w:rsid w:val="00D03231"/>
    <w:rsid w:val="00D045C6"/>
    <w:rsid w:val="00D17CA3"/>
    <w:rsid w:val="00D43925"/>
    <w:rsid w:val="00D53D7E"/>
    <w:rsid w:val="00D619C5"/>
    <w:rsid w:val="00D7664B"/>
    <w:rsid w:val="00D83262"/>
    <w:rsid w:val="00D8457B"/>
    <w:rsid w:val="00DD0E5F"/>
    <w:rsid w:val="00DD6631"/>
    <w:rsid w:val="00DF10F7"/>
    <w:rsid w:val="00DF2ADE"/>
    <w:rsid w:val="00E161FD"/>
    <w:rsid w:val="00E36B33"/>
    <w:rsid w:val="00E53EE3"/>
    <w:rsid w:val="00E6001E"/>
    <w:rsid w:val="00E7713D"/>
    <w:rsid w:val="00EB1006"/>
    <w:rsid w:val="00EC06DC"/>
    <w:rsid w:val="00EC7087"/>
    <w:rsid w:val="00ED022C"/>
    <w:rsid w:val="00EE20C1"/>
    <w:rsid w:val="00EF05A8"/>
    <w:rsid w:val="00F232AE"/>
    <w:rsid w:val="00F36F3A"/>
    <w:rsid w:val="00F4139F"/>
    <w:rsid w:val="00F445ED"/>
    <w:rsid w:val="00F51A8D"/>
    <w:rsid w:val="00F54716"/>
    <w:rsid w:val="00F643EA"/>
    <w:rsid w:val="00F73F39"/>
    <w:rsid w:val="00F95ED3"/>
    <w:rsid w:val="00F96C3E"/>
    <w:rsid w:val="00FA03D3"/>
    <w:rsid w:val="00FA140B"/>
    <w:rsid w:val="00FA325B"/>
    <w:rsid w:val="00FA410F"/>
    <w:rsid w:val="00FC3682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8277FC0"/>
  <w15:docId w15:val="{FCD4AA4A-15DD-4A94-97C2-A3565887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70D"/>
    <w:rPr>
      <w:color w:val="262626" w:themeColor="text1" w:themeTint="D9"/>
    </w:rPr>
  </w:style>
  <w:style w:type="paragraph" w:styleId="Rubrik1">
    <w:name w:val="heading 1"/>
    <w:basedOn w:val="Normal"/>
    <w:next w:val="Normal"/>
    <w:link w:val="Rubrik1Char"/>
    <w:uiPriority w:val="1"/>
    <w:qFormat/>
    <w:rsid w:val="007A531C"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Rubrik2">
    <w:name w:val="heading 2"/>
    <w:basedOn w:val="Normal"/>
    <w:next w:val="Normal"/>
    <w:link w:val="Rubrik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1"/>
    <w:unhideWhenUsed/>
    <w:qFormat/>
    <w:rsid w:val="009F501F"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Sidhuvud">
    <w:name w:val="header"/>
    <w:basedOn w:val="Normal"/>
    <w:link w:val="Sidhuvud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A2623"/>
    <w:rPr>
      <w:color w:val="8E0033" w:themeColor="accent6"/>
      <w:sz w:val="24"/>
    </w:rPr>
  </w:style>
  <w:style w:type="paragraph" w:styleId="Sidfot">
    <w:name w:val="footer"/>
    <w:basedOn w:val="Normal"/>
    <w:link w:val="Sidfot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SidfotChar">
    <w:name w:val="Sidfot Char"/>
    <w:basedOn w:val="Standardstycketeckensnitt"/>
    <w:link w:val="Sidfot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tshllartext">
    <w:name w:val="Placeholder Text"/>
    <w:basedOn w:val="Standardstycketeckensnitt"/>
    <w:uiPriority w:val="99"/>
    <w:semiHidden/>
    <w:rsid w:val="00B82558"/>
    <w:rPr>
      <w:color w:val="808080"/>
    </w:rPr>
  </w:style>
  <w:style w:type="paragraph" w:styleId="Rubrik">
    <w:name w:val="Title"/>
    <w:basedOn w:val="Normal"/>
    <w:next w:val="Normal"/>
    <w:link w:val="RubrikChar"/>
    <w:uiPriority w:val="1"/>
    <w:rsid w:val="00CE32AC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RubrikChar">
    <w:name w:val="Rubrik Char"/>
    <w:basedOn w:val="Standardstycketeckensnitt"/>
    <w:link w:val="Rubrik"/>
    <w:uiPriority w:val="1"/>
    <w:rsid w:val="00664EF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um">
    <w:name w:val="Date"/>
    <w:basedOn w:val="Normal"/>
    <w:next w:val="Normal"/>
    <w:link w:val="DatumChar"/>
    <w:uiPriority w:val="1"/>
    <w:rsid w:val="00EC06DC"/>
    <w:pPr>
      <w:spacing w:before="480"/>
    </w:pPr>
    <w:rPr>
      <w:color w:val="000000" w:themeColor="text1"/>
      <w:szCs w:val="24"/>
    </w:rPr>
  </w:style>
  <w:style w:type="character" w:customStyle="1" w:styleId="DatumChar">
    <w:name w:val="Datum Char"/>
    <w:basedOn w:val="Standardstycketeckensnitt"/>
    <w:link w:val="Datum"/>
    <w:uiPriority w:val="1"/>
    <w:rsid w:val="00EC06DC"/>
    <w:rPr>
      <w:color w:val="000000" w:themeColor="text1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1"/>
    <w:rsid w:val="00664EFC"/>
    <w:rPr>
      <w:bCs/>
      <w:color w:val="595959" w:themeColor="text1" w:themeTint="A6"/>
      <w:sz w:val="36"/>
      <w:szCs w:val="28"/>
    </w:rPr>
  </w:style>
  <w:style w:type="character" w:styleId="Sidnummer">
    <w:name w:val="page number"/>
    <w:basedOn w:val="Standardstycketeckensnitt"/>
    <w:uiPriority w:val="99"/>
    <w:unhideWhenUsed/>
    <w:rsid w:val="004B27D5"/>
    <w:rPr>
      <w:color w:val="303030" w:themeColor="text2"/>
    </w:rPr>
  </w:style>
  <w:style w:type="character" w:customStyle="1" w:styleId="Rubrik2Char">
    <w:name w:val="Rubrik 2 Char"/>
    <w:basedOn w:val="Standardstycketeckensnitt"/>
    <w:link w:val="Rubrik2"/>
    <w:uiPriority w:val="1"/>
    <w:rsid w:val="00664EFC"/>
    <w:rPr>
      <w:bCs/>
      <w:color w:val="8E0033" w:themeColor="accent6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1"/>
    <w:rsid w:val="00664EFC"/>
    <w:rPr>
      <w:bCs/>
      <w:color w:val="8E0033" w:themeColor="accent6"/>
    </w:rPr>
  </w:style>
  <w:style w:type="paragraph" w:styleId="Numreradlista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Punktlista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tnotstext">
    <w:name w:val="footnote text"/>
    <w:basedOn w:val="Normal"/>
    <w:link w:val="Fotnots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E6001E"/>
    <w:rPr>
      <w:color w:val="7F7F7F" w:themeColor="text1" w:themeTint="80"/>
      <w:sz w:val="18"/>
    </w:rPr>
  </w:style>
  <w:style w:type="character" w:styleId="Fotnotsreferens">
    <w:name w:val="footnote reference"/>
    <w:basedOn w:val="Standardstycketeckensnitt"/>
    <w:uiPriority w:val="99"/>
    <w:rsid w:val="00D03231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"/>
    <w:uiPriority w:val="1"/>
    <w:qFormat/>
    <w:rsid w:val="00EC06DC"/>
    <w:pPr>
      <w:spacing w:after="0" w:line="240" w:lineRule="auto"/>
    </w:pPr>
    <w:rPr>
      <w:color w:val="7F7F7F" w:themeColor="text1" w:themeTint="80"/>
    </w:rPr>
  </w:style>
  <w:style w:type="paragraph" w:styleId="Inledning">
    <w:name w:val="Salutation"/>
    <w:basedOn w:val="Normal"/>
    <w:next w:val="Normal"/>
    <w:link w:val="InledningChar"/>
    <w:uiPriority w:val="1"/>
    <w:unhideWhenUsed/>
    <w:qFormat/>
    <w:rsid w:val="00EC06DC"/>
    <w:pPr>
      <w:spacing w:before="480"/>
    </w:pPr>
  </w:style>
  <w:style w:type="character" w:customStyle="1" w:styleId="InledningChar">
    <w:name w:val="Inledning Char"/>
    <w:basedOn w:val="Standardstycketeckensnitt"/>
    <w:link w:val="Inledning"/>
    <w:uiPriority w:val="1"/>
    <w:rsid w:val="00E6001E"/>
    <w:rPr>
      <w:color w:val="262626" w:themeColor="text1" w:themeTint="D9"/>
    </w:rPr>
  </w:style>
  <w:style w:type="paragraph" w:styleId="Signatur">
    <w:name w:val="Signature"/>
    <w:basedOn w:val="Normal"/>
    <w:link w:val="SignaturChar"/>
    <w:uiPriority w:val="1"/>
    <w:unhideWhenUsed/>
    <w:qFormat/>
    <w:rsid w:val="00EC06DC"/>
    <w:pPr>
      <w:spacing w:before="720" w:after="0" w:line="240" w:lineRule="auto"/>
    </w:pPr>
  </w:style>
  <w:style w:type="character" w:customStyle="1" w:styleId="SignaturChar">
    <w:name w:val="Signatur Char"/>
    <w:basedOn w:val="Standardstycketeckensnitt"/>
    <w:link w:val="Signatur"/>
    <w:uiPriority w:val="1"/>
    <w:rsid w:val="00E6001E"/>
    <w:rPr>
      <w:color w:val="262626" w:themeColor="text1" w:themeTint="D9"/>
    </w:rPr>
  </w:style>
  <w:style w:type="paragraph" w:styleId="Brdtext">
    <w:name w:val="Body Text"/>
    <w:basedOn w:val="Normal"/>
    <w:link w:val="BrdtextChar"/>
    <w:uiPriority w:val="99"/>
    <w:semiHidden/>
    <w:unhideWhenUsed/>
    <w:rsid w:val="008A35F9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8A35F9"/>
    <w:rPr>
      <w:color w:val="262626" w:themeColor="text1" w:themeTint="D9"/>
    </w:rPr>
  </w:style>
  <w:style w:type="character" w:styleId="Hyperlnk">
    <w:name w:val="Hyperlink"/>
    <w:basedOn w:val="Standardstycketeckensnitt"/>
    <w:uiPriority w:val="99"/>
    <w:semiHidden/>
    <w:unhideWhenUsed/>
    <w:rsid w:val="003A276F"/>
    <w:rPr>
      <w:color w:val="D26900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3A276F"/>
    <w:pPr>
      <w:spacing w:after="135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sv-SE" w:eastAsia="sv-SE"/>
    </w:rPr>
  </w:style>
  <w:style w:type="paragraph" w:styleId="Liststycke">
    <w:name w:val="List Paragraph"/>
    <w:basedOn w:val="Normal"/>
    <w:uiPriority w:val="34"/>
    <w:qFormat/>
    <w:rsid w:val="003A0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4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6FE99-F991-4F60-8369-33DD6749B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1</Pages>
  <Words>296</Words>
  <Characters>1569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Arndorff</dc:creator>
  <cp:keywords/>
  <dc:description/>
  <cp:lastModifiedBy>Lars Gillegård</cp:lastModifiedBy>
  <cp:revision>58</cp:revision>
  <cp:lastPrinted>2017-08-31T14:05:00Z</cp:lastPrinted>
  <dcterms:created xsi:type="dcterms:W3CDTF">2014-09-26T12:50:00Z</dcterms:created>
  <dcterms:modified xsi:type="dcterms:W3CDTF">2020-03-31T14:17:00Z</dcterms:modified>
  <cp:category/>
</cp:coreProperties>
</file>